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3AF55285" w:rsidR="00B96385" w:rsidRDefault="005A7BD7" w:rsidP="002A7EB1">
      <w:pPr>
        <w:jc w:val="center"/>
        <w:rPr>
          <w:sz w:val="20"/>
        </w:rPr>
      </w:pPr>
      <w:r>
        <w:rPr>
          <w:sz w:val="20"/>
        </w:rPr>
        <w:t>February 4</w:t>
      </w:r>
      <w:r w:rsidR="00286F17">
        <w:rPr>
          <w:sz w:val="20"/>
        </w:rPr>
        <w:t>,</w:t>
      </w:r>
      <w:r w:rsidR="00B92F83">
        <w:rPr>
          <w:sz w:val="20"/>
        </w:rPr>
        <w:t xml:space="preserve"> 202</w:t>
      </w:r>
      <w:r w:rsidR="00FC39D0">
        <w:rPr>
          <w:sz w:val="20"/>
        </w:rPr>
        <w:t>5</w:t>
      </w:r>
      <w:r w:rsidR="00B92F83">
        <w:rPr>
          <w:sz w:val="20"/>
        </w:rPr>
        <w:t xml:space="preserve">, </w:t>
      </w:r>
      <w:r w:rsidR="00B96385">
        <w:rPr>
          <w:sz w:val="20"/>
        </w:rPr>
        <w:t>Meeting</w:t>
      </w:r>
    </w:p>
    <w:p w14:paraId="01707146" w14:textId="77777777" w:rsidR="002B0B71" w:rsidRDefault="002B0B71">
      <w:pPr>
        <w:jc w:val="center"/>
        <w:rPr>
          <w:sz w:val="20"/>
        </w:rPr>
      </w:pPr>
    </w:p>
    <w:p w14:paraId="577AFAD7" w14:textId="411FDA45"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5A7BD7">
        <w:rPr>
          <w:b/>
          <w:bCs/>
          <w:sz w:val="20"/>
        </w:rPr>
        <w:t>February</w:t>
      </w:r>
      <w:proofErr w:type="gramEnd"/>
      <w:r w:rsidR="005A7BD7">
        <w:rPr>
          <w:b/>
          <w:bCs/>
          <w:sz w:val="20"/>
        </w:rPr>
        <w:t xml:space="preserve"> 4</w:t>
      </w:r>
      <w:r w:rsidR="00153BF6">
        <w:rPr>
          <w:b/>
          <w:bCs/>
          <w:sz w:val="20"/>
        </w:rPr>
        <w:t>,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5B2F3A37"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5A7BD7">
        <w:rPr>
          <w:sz w:val="20"/>
        </w:rPr>
        <w:t>10</w:t>
      </w:r>
      <w:r w:rsidR="00F84489">
        <w:rPr>
          <w:sz w:val="20"/>
        </w:rPr>
        <w:t xml:space="preserve"> </w:t>
      </w:r>
      <w:r>
        <w:rPr>
          <w:sz w:val="20"/>
        </w:rPr>
        <w:t xml:space="preserve">pm. on </w:t>
      </w:r>
      <w:r w:rsidR="005A7BD7">
        <w:rPr>
          <w:sz w:val="20"/>
        </w:rPr>
        <w:t>2/4</w:t>
      </w:r>
      <w:r w:rsidR="00153BF6">
        <w:rPr>
          <w:sz w:val="20"/>
        </w:rPr>
        <w:t>/25</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3C62738B" w14:textId="6A6BDD29"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5A7BD7">
        <w:rPr>
          <w:sz w:val="20"/>
        </w:rPr>
        <w:t>January 6</w:t>
      </w:r>
      <w:r w:rsidR="00153BF6">
        <w:rPr>
          <w:sz w:val="20"/>
        </w:rPr>
        <w:t>,</w:t>
      </w:r>
      <w:r w:rsidR="00B92F83">
        <w:rPr>
          <w:sz w:val="20"/>
        </w:rPr>
        <w:t xml:space="preserve"> </w:t>
      </w:r>
      <w:proofErr w:type="gramStart"/>
      <w:r w:rsidR="00B06381">
        <w:rPr>
          <w:sz w:val="20"/>
        </w:rPr>
        <w:t>202</w:t>
      </w:r>
      <w:r w:rsidR="005A7BD7">
        <w:rPr>
          <w:sz w:val="20"/>
        </w:rPr>
        <w:t>5</w:t>
      </w:r>
      <w:proofErr w:type="gramEnd"/>
      <w:r w:rsidR="005A7BD7">
        <w:rPr>
          <w:sz w:val="20"/>
        </w:rPr>
        <w:t xml:space="preserve"> </w:t>
      </w:r>
      <w:r w:rsidR="00153BF6">
        <w:rPr>
          <w:sz w:val="20"/>
        </w:rPr>
        <w:t xml:space="preserve">meeting minutes and </w:t>
      </w:r>
      <w:r w:rsidR="005A7BD7">
        <w:rPr>
          <w:sz w:val="20"/>
        </w:rPr>
        <w:t>Emery Jones Taylor seconded the motion,</w:t>
      </w:r>
      <w:r w:rsidR="00C1601A">
        <w:rPr>
          <w:sz w:val="20"/>
        </w:rPr>
        <w:t xml:space="preserve"> minutes were approved by </w:t>
      </w:r>
      <w:r w:rsidR="00153BF6">
        <w:rPr>
          <w:sz w:val="20"/>
        </w:rPr>
        <w:t>a unanimous</w:t>
      </w:r>
      <w:r w:rsidR="00C1601A">
        <w:rPr>
          <w:sz w:val="20"/>
        </w:rPr>
        <w:t xml:space="preserve"> vote. </w:t>
      </w:r>
      <w:r w:rsidR="00B71A70">
        <w:rPr>
          <w:sz w:val="20"/>
        </w:rPr>
        <w:t xml:space="preserve"> </w:t>
      </w:r>
      <w:r w:rsidR="005A7BD7">
        <w:rPr>
          <w:sz w:val="20"/>
        </w:rPr>
        <w:t xml:space="preserve">Emery Jones Taylor moved to approve the January 6, </w:t>
      </w:r>
      <w:proofErr w:type="gramStart"/>
      <w:r w:rsidR="005A7BD7">
        <w:rPr>
          <w:sz w:val="20"/>
        </w:rPr>
        <w:t>2025</w:t>
      </w:r>
      <w:proofErr w:type="gramEnd"/>
      <w:r w:rsidR="005A7BD7">
        <w:rPr>
          <w:sz w:val="20"/>
        </w:rPr>
        <w:t xml:space="preserve"> reorganization meeting minutes, Bill Wylie seconded the motion, the minutes were approved by unanimous vote. </w:t>
      </w:r>
    </w:p>
    <w:p w14:paraId="34020488" w14:textId="2F06F2AE" w:rsidR="00596673" w:rsidRDefault="00A4027C" w:rsidP="00BC15A9">
      <w:pPr>
        <w:rPr>
          <w:sz w:val="20"/>
        </w:rPr>
      </w:pPr>
      <w:r>
        <w:rPr>
          <w:sz w:val="20"/>
        </w:rPr>
        <w:t xml:space="preserve">   </w:t>
      </w:r>
      <w:r>
        <w:rPr>
          <w:sz w:val="20"/>
        </w:rPr>
        <w:tab/>
      </w:r>
    </w:p>
    <w:p w14:paraId="2A04602A" w14:textId="6D043059" w:rsidR="00871578" w:rsidRDefault="00B06381" w:rsidP="00BC15A9">
      <w:pPr>
        <w:rPr>
          <w:sz w:val="20"/>
        </w:rPr>
      </w:pPr>
      <w:r>
        <w:rPr>
          <w:sz w:val="20"/>
        </w:rPr>
        <w:t>The financial report was given showing a balance of $</w:t>
      </w:r>
      <w:r w:rsidR="005A7BD7">
        <w:rPr>
          <w:sz w:val="20"/>
        </w:rPr>
        <w:t>20,762.56</w:t>
      </w:r>
      <w:r>
        <w:rPr>
          <w:sz w:val="20"/>
        </w:rPr>
        <w:t xml:space="preserve"> in the </w:t>
      </w:r>
      <w:proofErr w:type="gramStart"/>
      <w:r w:rsidR="00700B88">
        <w:rPr>
          <w:sz w:val="20"/>
        </w:rPr>
        <w:t>Payroll</w:t>
      </w:r>
      <w:proofErr w:type="gramEnd"/>
      <w:r>
        <w:rPr>
          <w:sz w:val="20"/>
        </w:rPr>
        <w:t xml:space="preserve"> account, $</w:t>
      </w:r>
      <w:r w:rsidR="005A7BD7">
        <w:rPr>
          <w:sz w:val="20"/>
        </w:rPr>
        <w:t>37,648.17</w:t>
      </w:r>
      <w:r>
        <w:rPr>
          <w:sz w:val="20"/>
        </w:rPr>
        <w:t xml:space="preserve"> in General Funds, $</w:t>
      </w:r>
      <w:r w:rsidR="005A7BD7">
        <w:rPr>
          <w:sz w:val="20"/>
        </w:rPr>
        <w:t xml:space="preserve">6,669.73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5A7BD7">
        <w:rPr>
          <w:sz w:val="20"/>
        </w:rPr>
        <w:t xml:space="preserve">00,585.00 </w:t>
      </w:r>
      <w:r w:rsidR="00F84489">
        <w:rPr>
          <w:sz w:val="20"/>
        </w:rPr>
        <w:t>in General Funds, $</w:t>
      </w:r>
      <w:r w:rsidR="00434E73">
        <w:rPr>
          <w:sz w:val="20"/>
        </w:rPr>
        <w:t>16</w:t>
      </w:r>
      <w:r w:rsidR="005A7BD7">
        <w:rPr>
          <w:sz w:val="20"/>
        </w:rPr>
        <w:t>4,504.79</w:t>
      </w:r>
      <w:r w:rsidR="00700B88">
        <w:rPr>
          <w:sz w:val="20"/>
        </w:rPr>
        <w:t xml:space="preserve"> </w:t>
      </w:r>
      <w:r w:rsidR="00F84489">
        <w:rPr>
          <w:sz w:val="20"/>
        </w:rPr>
        <w:t>in State Funds, and $9</w:t>
      </w:r>
      <w:r w:rsidR="005A7BD7">
        <w:rPr>
          <w:sz w:val="20"/>
        </w:rPr>
        <w:t>6,070.48</w:t>
      </w:r>
      <w:r w:rsidR="00F84489">
        <w:rPr>
          <w:sz w:val="20"/>
        </w:rPr>
        <w:t xml:space="preserve"> 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2E97A204" w14:textId="77777777" w:rsidR="00D07383" w:rsidRDefault="00D07383" w:rsidP="00BC15A9">
      <w:pPr>
        <w:rPr>
          <w:sz w:val="20"/>
        </w:rPr>
      </w:pPr>
    </w:p>
    <w:p w14:paraId="6184A6B3" w14:textId="3FC35850" w:rsidR="00D72757" w:rsidRDefault="00DD75F9" w:rsidP="00BC15A9">
      <w:pPr>
        <w:rPr>
          <w:sz w:val="20"/>
        </w:rPr>
      </w:pPr>
      <w:r>
        <w:rPr>
          <w:sz w:val="20"/>
        </w:rPr>
        <w:t xml:space="preserve">Bill Wylie read the zoning report and </w:t>
      </w:r>
      <w:r w:rsidR="00A95EB7">
        <w:rPr>
          <w:sz w:val="20"/>
        </w:rPr>
        <w:t>there w</w:t>
      </w:r>
      <w:r w:rsidR="007D3CFD">
        <w:rPr>
          <w:sz w:val="20"/>
        </w:rPr>
        <w:t>ere two</w:t>
      </w:r>
      <w:r w:rsidR="00A95EB7">
        <w:rPr>
          <w:sz w:val="20"/>
        </w:rPr>
        <w:t xml:space="preserve"> permi</w:t>
      </w:r>
      <w:r w:rsidR="003E6D56">
        <w:rPr>
          <w:sz w:val="20"/>
        </w:rPr>
        <w:t>ts</w:t>
      </w:r>
      <w:r w:rsidR="00A95EB7">
        <w:rPr>
          <w:sz w:val="20"/>
        </w:rPr>
        <w:t xml:space="preserve"> issued and several inspections during the month of </w:t>
      </w:r>
      <w:r w:rsidR="003E6D56">
        <w:rPr>
          <w:sz w:val="20"/>
        </w:rPr>
        <w:t xml:space="preserve">January. </w:t>
      </w:r>
    </w:p>
    <w:p w14:paraId="13F23E5A" w14:textId="77777777" w:rsidR="00D67371" w:rsidRDefault="00D67371" w:rsidP="00BC15A9">
      <w:pPr>
        <w:rPr>
          <w:sz w:val="20"/>
        </w:rPr>
      </w:pPr>
    </w:p>
    <w:p w14:paraId="19874978" w14:textId="1455ECD8" w:rsidR="00D67371" w:rsidRDefault="00D67371" w:rsidP="00BC15A9">
      <w:pPr>
        <w:rPr>
          <w:sz w:val="20"/>
        </w:rPr>
      </w:pPr>
      <w:r>
        <w:rPr>
          <w:sz w:val="20"/>
        </w:rPr>
        <w:t xml:space="preserve">Emery asked about 70 Chapel Road which has a permit application pending. Bill is </w:t>
      </w:r>
      <w:proofErr w:type="gramStart"/>
      <w:r>
        <w:rPr>
          <w:sz w:val="20"/>
        </w:rPr>
        <w:t>concerned</w:t>
      </w:r>
      <w:proofErr w:type="gramEnd"/>
      <w:r>
        <w:rPr>
          <w:sz w:val="20"/>
        </w:rPr>
        <w:t xml:space="preserve"> the new owners may try to run their business from the property which is Ag-Conservation district not commercial. </w:t>
      </w:r>
    </w:p>
    <w:p w14:paraId="1F737E2F" w14:textId="77777777" w:rsidR="004D3610" w:rsidRDefault="004D3610" w:rsidP="00BC15A9">
      <w:pPr>
        <w:rPr>
          <w:sz w:val="20"/>
        </w:rPr>
      </w:pPr>
    </w:p>
    <w:p w14:paraId="67C97143" w14:textId="18D1CED8" w:rsidR="00873472" w:rsidRDefault="00D67371" w:rsidP="00661F58">
      <w:pPr>
        <w:rPr>
          <w:sz w:val="20"/>
        </w:rPr>
      </w:pPr>
      <w:proofErr w:type="gramStart"/>
      <w:r>
        <w:rPr>
          <w:sz w:val="20"/>
        </w:rPr>
        <w:t>Roadmaster</w:t>
      </w:r>
      <w:proofErr w:type="gramEnd"/>
      <w:r>
        <w:rPr>
          <w:sz w:val="20"/>
        </w:rPr>
        <w:t xml:space="preserve"> gave an update on the route 82 bridge which is closed for repairs. Hugh spoke with </w:t>
      </w:r>
      <w:proofErr w:type="spellStart"/>
      <w:r>
        <w:rPr>
          <w:sz w:val="20"/>
        </w:rPr>
        <w:t>PennDot</w:t>
      </w:r>
      <w:proofErr w:type="spellEnd"/>
      <w:r>
        <w:rPr>
          <w:sz w:val="20"/>
        </w:rPr>
        <w:t xml:space="preserve"> and representative Christin</w:t>
      </w:r>
      <w:r w:rsidR="00E63925">
        <w:rPr>
          <w:sz w:val="20"/>
        </w:rPr>
        <w:t>a</w:t>
      </w:r>
      <w:r>
        <w:rPr>
          <w:sz w:val="20"/>
        </w:rPr>
        <w:t xml:space="preserve"> </w:t>
      </w:r>
      <w:proofErr w:type="spellStart"/>
      <w:r>
        <w:rPr>
          <w:sz w:val="20"/>
        </w:rPr>
        <w:t>Sappey</w:t>
      </w:r>
      <w:proofErr w:type="spellEnd"/>
      <w:r>
        <w:rPr>
          <w:sz w:val="20"/>
        </w:rPr>
        <w:t xml:space="preserve"> who gave good reviews of Loftus, the contractor who is doing repairs. The bridge is in a historical district which adds an extra layer of </w:t>
      </w:r>
      <w:r w:rsidR="00873472">
        <w:rPr>
          <w:sz w:val="20"/>
        </w:rPr>
        <w:t xml:space="preserve">County oversight. Hugh described how the bridge will be constructed. Demolition of </w:t>
      </w:r>
      <w:proofErr w:type="gramStart"/>
      <w:r w:rsidR="00873472">
        <w:rPr>
          <w:sz w:val="20"/>
        </w:rPr>
        <w:t>old</w:t>
      </w:r>
      <w:proofErr w:type="gramEnd"/>
      <w:r w:rsidR="00873472">
        <w:rPr>
          <w:sz w:val="20"/>
        </w:rPr>
        <w:t xml:space="preserve"> bridge is to start Monday, February 10</w:t>
      </w:r>
      <w:proofErr w:type="gramStart"/>
      <w:r w:rsidR="00873472">
        <w:rPr>
          <w:sz w:val="20"/>
        </w:rPr>
        <w:t xml:space="preserve"> 2025</w:t>
      </w:r>
      <w:proofErr w:type="gramEnd"/>
      <w:r w:rsidR="00873472">
        <w:rPr>
          <w:sz w:val="20"/>
        </w:rPr>
        <w:t xml:space="preserve">. </w:t>
      </w:r>
    </w:p>
    <w:p w14:paraId="6142D45D" w14:textId="49CD9268" w:rsidR="006C7BE2" w:rsidRDefault="00873472" w:rsidP="00661F58">
      <w:pPr>
        <w:rPr>
          <w:sz w:val="20"/>
        </w:rPr>
      </w:pPr>
      <w:r>
        <w:rPr>
          <w:sz w:val="20"/>
        </w:rPr>
        <w:t xml:space="preserve">The roads crew has been busy salting and plowing the roads from the recent </w:t>
      </w:r>
      <w:proofErr w:type="gramStart"/>
      <w:r>
        <w:rPr>
          <w:sz w:val="20"/>
        </w:rPr>
        <w:t>snow storms</w:t>
      </w:r>
      <w:proofErr w:type="gramEnd"/>
      <w:r>
        <w:rPr>
          <w:sz w:val="20"/>
        </w:rPr>
        <w:t xml:space="preserve">. Hugh </w:t>
      </w:r>
      <w:r w:rsidR="00DC13E6">
        <w:rPr>
          <w:sz w:val="20"/>
        </w:rPr>
        <w:t>is keeping an eye on a used backhoe which is being auctioned.</w:t>
      </w:r>
      <w:r>
        <w:rPr>
          <w:sz w:val="20"/>
        </w:rPr>
        <w:t xml:space="preserve"> </w:t>
      </w:r>
    </w:p>
    <w:p w14:paraId="0CC895E9" w14:textId="77777777" w:rsidR="00BE59E6" w:rsidRDefault="00BE59E6" w:rsidP="00661F58">
      <w:pPr>
        <w:rPr>
          <w:sz w:val="20"/>
        </w:rPr>
      </w:pPr>
    </w:p>
    <w:p w14:paraId="641DA92E" w14:textId="7DD67BC0" w:rsidR="00820C4F" w:rsidRDefault="00BE59E6" w:rsidP="00661F58">
      <w:pPr>
        <w:rPr>
          <w:sz w:val="20"/>
        </w:rPr>
      </w:pPr>
      <w:r>
        <w:rPr>
          <w:sz w:val="20"/>
        </w:rPr>
        <w:t xml:space="preserve">With no further business to attend, the meeting was adjourned at </w:t>
      </w:r>
      <w:r w:rsidR="00873472">
        <w:rPr>
          <w:sz w:val="20"/>
        </w:rPr>
        <w:t>7:45</w:t>
      </w:r>
      <w:r w:rsidR="005F66CA">
        <w:rPr>
          <w:sz w:val="20"/>
        </w:rPr>
        <w:t xml:space="preserve"> </w:t>
      </w:r>
      <w:r w:rsidR="002E1BF9">
        <w:rPr>
          <w:sz w:val="20"/>
        </w:rPr>
        <w:t>PM</w:t>
      </w:r>
      <w:r>
        <w:rPr>
          <w:sz w:val="20"/>
        </w:rPr>
        <w:t>.</w:t>
      </w:r>
    </w:p>
    <w:p w14:paraId="653B1430" w14:textId="77777777" w:rsidR="00C1517B" w:rsidRDefault="00C1517B" w:rsidP="00661F58">
      <w:pPr>
        <w:rPr>
          <w:sz w:val="20"/>
        </w:rPr>
      </w:pPr>
    </w:p>
    <w:p w14:paraId="485EDE56" w14:textId="626414A7"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873472">
        <w:rPr>
          <w:sz w:val="20"/>
        </w:rPr>
        <w:t>March</w:t>
      </w:r>
      <w:r w:rsidR="00C1517B">
        <w:rPr>
          <w:sz w:val="20"/>
        </w:rPr>
        <w:t xml:space="preserve"> 4,</w:t>
      </w:r>
      <w:r w:rsidR="00FA5B92">
        <w:rPr>
          <w:sz w:val="20"/>
        </w:rPr>
        <w:t xml:space="preserve"> </w:t>
      </w:r>
      <w:proofErr w:type="gramStart"/>
      <w:r w:rsidR="00FA5B92">
        <w:rPr>
          <w:sz w:val="20"/>
        </w:rPr>
        <w:t>2025</w:t>
      </w:r>
      <w:proofErr w:type="gramEnd"/>
      <w:r w:rsidR="00FA5B92">
        <w:rPr>
          <w:sz w:val="20"/>
        </w:rPr>
        <w:t xml:space="preserve"> </w:t>
      </w:r>
      <w:r w:rsidR="00C1517B">
        <w:rPr>
          <w:sz w:val="20"/>
        </w:rPr>
        <w:t>at 7:00 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3F40" w14:textId="77777777" w:rsidR="00B50539" w:rsidRDefault="00B50539" w:rsidP="006B0282">
      <w:r>
        <w:separator/>
      </w:r>
    </w:p>
  </w:endnote>
  <w:endnote w:type="continuationSeparator" w:id="0">
    <w:p w14:paraId="6BBF6EF0" w14:textId="77777777" w:rsidR="00B50539" w:rsidRDefault="00B50539"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C9C97" w14:textId="77777777" w:rsidR="00B50539" w:rsidRDefault="00B50539" w:rsidP="006B0282">
      <w:r>
        <w:separator/>
      </w:r>
    </w:p>
  </w:footnote>
  <w:footnote w:type="continuationSeparator" w:id="0">
    <w:p w14:paraId="116FA991" w14:textId="77777777" w:rsidR="00B50539" w:rsidRDefault="00B50539"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31D93"/>
    <w:rsid w:val="00041FE2"/>
    <w:rsid w:val="00046D92"/>
    <w:rsid w:val="000505F4"/>
    <w:rsid w:val="00052BF8"/>
    <w:rsid w:val="00063E29"/>
    <w:rsid w:val="00075419"/>
    <w:rsid w:val="000761A2"/>
    <w:rsid w:val="0008323E"/>
    <w:rsid w:val="000913AD"/>
    <w:rsid w:val="00091BFD"/>
    <w:rsid w:val="000A187A"/>
    <w:rsid w:val="000A39B2"/>
    <w:rsid w:val="000A6C18"/>
    <w:rsid w:val="000A6C56"/>
    <w:rsid w:val="000C09C0"/>
    <w:rsid w:val="000C3E43"/>
    <w:rsid w:val="000C6F57"/>
    <w:rsid w:val="000C7F2F"/>
    <w:rsid w:val="000D4DC6"/>
    <w:rsid w:val="000D729E"/>
    <w:rsid w:val="000E2E1F"/>
    <w:rsid w:val="000E6589"/>
    <w:rsid w:val="000E782A"/>
    <w:rsid w:val="000F5221"/>
    <w:rsid w:val="001065AC"/>
    <w:rsid w:val="00111022"/>
    <w:rsid w:val="001156DF"/>
    <w:rsid w:val="00121CF3"/>
    <w:rsid w:val="00126580"/>
    <w:rsid w:val="0012775F"/>
    <w:rsid w:val="00130254"/>
    <w:rsid w:val="001310BD"/>
    <w:rsid w:val="0013647C"/>
    <w:rsid w:val="00140BCA"/>
    <w:rsid w:val="00146EDA"/>
    <w:rsid w:val="001502E0"/>
    <w:rsid w:val="00152F5B"/>
    <w:rsid w:val="00153BF6"/>
    <w:rsid w:val="00160FF5"/>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37BF"/>
    <w:rsid w:val="001E5279"/>
    <w:rsid w:val="001E67A2"/>
    <w:rsid w:val="001E708F"/>
    <w:rsid w:val="001F2568"/>
    <w:rsid w:val="001F2FB6"/>
    <w:rsid w:val="001F6143"/>
    <w:rsid w:val="00206749"/>
    <w:rsid w:val="00211A5C"/>
    <w:rsid w:val="00216A8E"/>
    <w:rsid w:val="0022125C"/>
    <w:rsid w:val="002422A2"/>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2D6F"/>
    <w:rsid w:val="003A35B0"/>
    <w:rsid w:val="003A4F2C"/>
    <w:rsid w:val="003C35DC"/>
    <w:rsid w:val="003D3A56"/>
    <w:rsid w:val="003D7F53"/>
    <w:rsid w:val="003E6D56"/>
    <w:rsid w:val="003F3C75"/>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83B1B"/>
    <w:rsid w:val="004900A2"/>
    <w:rsid w:val="004A1A60"/>
    <w:rsid w:val="004A518E"/>
    <w:rsid w:val="004A7340"/>
    <w:rsid w:val="004A7A85"/>
    <w:rsid w:val="004B0CCE"/>
    <w:rsid w:val="004B7B38"/>
    <w:rsid w:val="004C0DF4"/>
    <w:rsid w:val="004C0F38"/>
    <w:rsid w:val="004D3610"/>
    <w:rsid w:val="004D772C"/>
    <w:rsid w:val="004E1B00"/>
    <w:rsid w:val="004E6133"/>
    <w:rsid w:val="004E6C3A"/>
    <w:rsid w:val="004F1140"/>
    <w:rsid w:val="004F346A"/>
    <w:rsid w:val="004F3AA8"/>
    <w:rsid w:val="004F5293"/>
    <w:rsid w:val="00504867"/>
    <w:rsid w:val="00510CCC"/>
    <w:rsid w:val="00520402"/>
    <w:rsid w:val="00523D5F"/>
    <w:rsid w:val="00532D66"/>
    <w:rsid w:val="00542673"/>
    <w:rsid w:val="0054402A"/>
    <w:rsid w:val="0055155A"/>
    <w:rsid w:val="00565A93"/>
    <w:rsid w:val="00565E03"/>
    <w:rsid w:val="00566FD5"/>
    <w:rsid w:val="0057285A"/>
    <w:rsid w:val="00583882"/>
    <w:rsid w:val="00585386"/>
    <w:rsid w:val="005936E6"/>
    <w:rsid w:val="00596673"/>
    <w:rsid w:val="00597623"/>
    <w:rsid w:val="00597A2E"/>
    <w:rsid w:val="005A3084"/>
    <w:rsid w:val="005A7BD7"/>
    <w:rsid w:val="005B1732"/>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49AB"/>
    <w:rsid w:val="00644CC2"/>
    <w:rsid w:val="00647DFD"/>
    <w:rsid w:val="00654603"/>
    <w:rsid w:val="00656BBA"/>
    <w:rsid w:val="00661F58"/>
    <w:rsid w:val="00675B9D"/>
    <w:rsid w:val="00676095"/>
    <w:rsid w:val="006916C4"/>
    <w:rsid w:val="006A24E9"/>
    <w:rsid w:val="006A3033"/>
    <w:rsid w:val="006B0282"/>
    <w:rsid w:val="006B2D65"/>
    <w:rsid w:val="006B5B57"/>
    <w:rsid w:val="006C26AA"/>
    <w:rsid w:val="006C7BE2"/>
    <w:rsid w:val="006D1832"/>
    <w:rsid w:val="006D1992"/>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1422"/>
    <w:rsid w:val="007B71DE"/>
    <w:rsid w:val="007C059E"/>
    <w:rsid w:val="007D3CFD"/>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3472"/>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375CD"/>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5EB7"/>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41EB0"/>
    <w:rsid w:val="00B50539"/>
    <w:rsid w:val="00B53496"/>
    <w:rsid w:val="00B6187A"/>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324C6"/>
    <w:rsid w:val="00C50240"/>
    <w:rsid w:val="00C557E1"/>
    <w:rsid w:val="00C56BDD"/>
    <w:rsid w:val="00C65FBC"/>
    <w:rsid w:val="00C75562"/>
    <w:rsid w:val="00C835A2"/>
    <w:rsid w:val="00C92099"/>
    <w:rsid w:val="00CA2882"/>
    <w:rsid w:val="00CA6110"/>
    <w:rsid w:val="00CA765F"/>
    <w:rsid w:val="00CA7708"/>
    <w:rsid w:val="00CB34A7"/>
    <w:rsid w:val="00CC026C"/>
    <w:rsid w:val="00CD3648"/>
    <w:rsid w:val="00CD78F6"/>
    <w:rsid w:val="00CE6959"/>
    <w:rsid w:val="00D01B15"/>
    <w:rsid w:val="00D07383"/>
    <w:rsid w:val="00D10778"/>
    <w:rsid w:val="00D1469A"/>
    <w:rsid w:val="00D15FB0"/>
    <w:rsid w:val="00D1678A"/>
    <w:rsid w:val="00D22C82"/>
    <w:rsid w:val="00D35807"/>
    <w:rsid w:val="00D4207F"/>
    <w:rsid w:val="00D43479"/>
    <w:rsid w:val="00D60BEB"/>
    <w:rsid w:val="00D62B41"/>
    <w:rsid w:val="00D653AA"/>
    <w:rsid w:val="00D658A4"/>
    <w:rsid w:val="00D669CD"/>
    <w:rsid w:val="00D67371"/>
    <w:rsid w:val="00D72757"/>
    <w:rsid w:val="00D90629"/>
    <w:rsid w:val="00DA4486"/>
    <w:rsid w:val="00DA7F68"/>
    <w:rsid w:val="00DB6787"/>
    <w:rsid w:val="00DB700D"/>
    <w:rsid w:val="00DC13E6"/>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0A67"/>
    <w:rsid w:val="00E4528F"/>
    <w:rsid w:val="00E4767B"/>
    <w:rsid w:val="00E478AA"/>
    <w:rsid w:val="00E50C44"/>
    <w:rsid w:val="00E5401A"/>
    <w:rsid w:val="00E55381"/>
    <w:rsid w:val="00E63925"/>
    <w:rsid w:val="00E721AB"/>
    <w:rsid w:val="00E726E2"/>
    <w:rsid w:val="00E8576A"/>
    <w:rsid w:val="00E878B6"/>
    <w:rsid w:val="00E92A0A"/>
    <w:rsid w:val="00E938EF"/>
    <w:rsid w:val="00EA0987"/>
    <w:rsid w:val="00EA1F80"/>
    <w:rsid w:val="00EA7509"/>
    <w:rsid w:val="00EB4CC8"/>
    <w:rsid w:val="00EB726C"/>
    <w:rsid w:val="00EB7FE3"/>
    <w:rsid w:val="00ED2749"/>
    <w:rsid w:val="00ED5C67"/>
    <w:rsid w:val="00EE7C9C"/>
    <w:rsid w:val="00EF418C"/>
    <w:rsid w:val="00F021A3"/>
    <w:rsid w:val="00F039E2"/>
    <w:rsid w:val="00F23B97"/>
    <w:rsid w:val="00F24C67"/>
    <w:rsid w:val="00F27B54"/>
    <w:rsid w:val="00F324E0"/>
    <w:rsid w:val="00F42424"/>
    <w:rsid w:val="00F61079"/>
    <w:rsid w:val="00F62976"/>
    <w:rsid w:val="00F80FFF"/>
    <w:rsid w:val="00F82C6A"/>
    <w:rsid w:val="00F84489"/>
    <w:rsid w:val="00F92639"/>
    <w:rsid w:val="00FA033E"/>
    <w:rsid w:val="00FA0B1B"/>
    <w:rsid w:val="00FA2837"/>
    <w:rsid w:val="00FA3C5E"/>
    <w:rsid w:val="00FA5B92"/>
    <w:rsid w:val="00FB34F8"/>
    <w:rsid w:val="00FC1934"/>
    <w:rsid w:val="00FC39D0"/>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2600</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10</cp:revision>
  <cp:lastPrinted>2025-04-02T13:01:00Z</cp:lastPrinted>
  <dcterms:created xsi:type="dcterms:W3CDTF">2025-02-06T14:33:00Z</dcterms:created>
  <dcterms:modified xsi:type="dcterms:W3CDTF">2025-04-02T13:01:00Z</dcterms:modified>
</cp:coreProperties>
</file>